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4B" w:rsidRPr="00A2154B" w:rsidRDefault="00A2154B" w:rsidP="00A2154B">
      <w:pPr>
        <w:pageBreakBefore/>
        <w:widowControl w:val="0"/>
        <w:spacing w:before="240" w:after="60"/>
        <w:jc w:val="center"/>
        <w:outlineLvl w:val="3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Curriculum Vitae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keepNext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Prof. Dr. Alexander Ebner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</w:t>
      </w:r>
      <w:r w:rsidRPr="00A2154B">
        <w:rPr>
          <w:rFonts w:ascii="Times New Roman" w:eastAsia="Times New Roman" w:hAnsi="Times New Roman" w:cs="Times New Roman"/>
          <w:sz w:val="24"/>
          <w:szCs w:val="20"/>
        </w:rPr>
        <w:t>onta</w:t>
      </w:r>
      <w:r>
        <w:rPr>
          <w:rFonts w:ascii="Times New Roman" w:eastAsia="Times New Roman" w:hAnsi="Times New Roman" w:cs="Times New Roman"/>
          <w:sz w:val="24"/>
          <w:szCs w:val="20"/>
        </w:rPr>
        <w:t>c</w:t>
      </w: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t: </w:t>
      </w:r>
    </w:p>
    <w:p w:rsid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Prof. Dr. Alexander Ebner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Chair 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of Political Economy and Economic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S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c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iolog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y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Fac</w:t>
      </w:r>
      <w:r>
        <w:rPr>
          <w:rFonts w:ascii="Times New Roman" w:eastAsia="Times New Roman" w:hAnsi="Times New Roman" w:cs="Times New Roman"/>
          <w:sz w:val="24"/>
          <w:szCs w:val="20"/>
        </w:rPr>
        <w:t>ulty of Social Sciences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Goethe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154B">
        <w:rPr>
          <w:rFonts w:ascii="Times New Roman" w:eastAsia="Times New Roman" w:hAnsi="Times New Roman" w:cs="Times New Roman"/>
          <w:sz w:val="24"/>
          <w:szCs w:val="20"/>
        </w:rPr>
        <w:t>Universit</w:t>
      </w:r>
      <w:r>
        <w:rPr>
          <w:rFonts w:ascii="Times New Roman" w:eastAsia="Times New Roman" w:hAnsi="Times New Roman" w:cs="Times New Roman"/>
          <w:sz w:val="24"/>
          <w:szCs w:val="20"/>
        </w:rPr>
        <w:t>y</w:t>
      </w: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 Frankfurt</w:t>
      </w:r>
    </w:p>
    <w:p w:rsid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Theodor-W.-Adorno-Platz 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PEG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D-60323 Frankfurt am Main</w:t>
      </w:r>
    </w:p>
    <w:p w:rsid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Germany </w:t>
      </w:r>
    </w:p>
    <w:p w:rsid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Tel. +49 (0)69 798 36547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Email: a.ebner@soz.uni-frankfurt.de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http://www.fb03.uni-frankfurt.de/ebner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2154B" w:rsidRPr="00A2154B" w:rsidRDefault="00A2154B" w:rsidP="00A2154B">
      <w:pPr>
        <w:pageBreakBefore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2154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 xml:space="preserve">Biographical Basics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4"/>
          <w:lang w:val="en-GB"/>
        </w:rPr>
        <w:t>Date of Birth: 19 October 1967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4"/>
          <w:lang w:val="en-GB"/>
        </w:rPr>
        <w:t>Place of Birth: Wiesbaden, Germany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4"/>
          <w:lang w:val="en-GB"/>
        </w:rPr>
        <w:t>Nationality: German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4"/>
          <w:lang w:val="en-GB"/>
        </w:rPr>
        <w:t>Family Status: Married, two children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2154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Education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</w:rPr>
      </w:pPr>
      <w:r w:rsidRPr="00A2154B">
        <w:rPr>
          <w:rFonts w:ascii="Times New Roman" w:eastAsia="Times New Roman" w:hAnsi="Times New Roman" w:cs="Times New Roman"/>
          <w:sz w:val="24"/>
          <w:szCs w:val="24"/>
        </w:rPr>
        <w:t>08/74 – 06/87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</w:rPr>
      </w:pPr>
      <w:r w:rsidRPr="00A2154B">
        <w:rPr>
          <w:rFonts w:ascii="Times New Roman" w:eastAsia="Times New Roman" w:hAnsi="Times New Roman" w:cs="Times New Roman"/>
          <w:sz w:val="24"/>
          <w:szCs w:val="24"/>
        </w:rPr>
        <w:t xml:space="preserve">Karl von Ibell-Grundschule, Leibniz-Gymnasium und Friedrich Dessauer-Oberstufengymnasium, Frankfurt am Main,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Germany, </w:t>
      </w:r>
      <w:r w:rsidRPr="00A2154B">
        <w:rPr>
          <w:rFonts w:ascii="Times New Roman" w:eastAsia="Times New Roman" w:hAnsi="Times New Roman" w:cs="Times New Roman"/>
          <w:sz w:val="24"/>
          <w:szCs w:val="24"/>
        </w:rPr>
        <w:t>Allgemeine Hochschulreife, Gesamtnote 1,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154B" w:rsidRPr="00A2154B" w:rsidRDefault="00BC10F2" w:rsidP="00A215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0F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Compulsory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154B">
        <w:rPr>
          <w:rFonts w:ascii="Times New Roman" w:eastAsia="Times New Roman" w:hAnsi="Times New Roman" w:cs="Times New Roman"/>
          <w:b/>
          <w:sz w:val="24"/>
          <w:szCs w:val="24"/>
        </w:rPr>
        <w:t xml:space="preserve">Civic Service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</w:rPr>
      </w:pPr>
      <w:r w:rsidRPr="00A2154B">
        <w:rPr>
          <w:rFonts w:ascii="Times New Roman" w:eastAsia="Times New Roman" w:hAnsi="Times New Roman" w:cs="Times New Roman"/>
          <w:sz w:val="24"/>
          <w:szCs w:val="24"/>
        </w:rPr>
        <w:t>07/87 – 03/89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Administration, Hospital F</w:t>
      </w:r>
      <w:r w:rsidRPr="00A2154B">
        <w:rPr>
          <w:rFonts w:ascii="Times New Roman" w:eastAsia="Times New Roman" w:hAnsi="Times New Roman" w:cs="Times New Roman"/>
          <w:sz w:val="24"/>
          <w:szCs w:val="24"/>
        </w:rPr>
        <w:t>rankfurt am Main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2154B">
        <w:rPr>
          <w:rFonts w:ascii="Times New Roman" w:eastAsia="Times New Roman" w:hAnsi="Times New Roman" w:cs="Times New Roman"/>
          <w:sz w:val="24"/>
          <w:szCs w:val="24"/>
        </w:rPr>
        <w:t xml:space="preserve">Höchst.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Academic Education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06/08</w:t>
      </w:r>
    </w:p>
    <w:p w:rsid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Habilitation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in Economics and Political Science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:rsid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Economics, Law and the Social Sciences,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University Erfurt.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10/02</w:t>
      </w:r>
    </w:p>
    <w:p w:rsidR="00613B61" w:rsidRDefault="00613B61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Doctorate </w:t>
      </w:r>
      <w:r w:rsid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in Economics,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Dr. rer. pol. (summa cum laude)</w:t>
      </w:r>
      <w:r w:rsid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</w:p>
    <w:p w:rsidR="00613B61" w:rsidRDefault="00613B61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Economics,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Goethe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University Frankfurt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04/96 – 09/00</w:t>
      </w:r>
    </w:p>
    <w:p w:rsidR="00613B61" w:rsidRDefault="00613B61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Doctorate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Studies in Economics,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Goethe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University Frankfurt</w:t>
      </w:r>
      <w:r w:rsid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04/90 – 07/95</w:t>
      </w:r>
    </w:p>
    <w:p w:rsidR="00613B61" w:rsidRPr="00A2154B" w:rsidRDefault="00BC10F2" w:rsidP="00613B61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Studies of Economics, </w:t>
      </w:r>
      <w:r w:rsidR="00613B61"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Diplom-Volkswirt (MA Economics)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.</w:t>
      </w:r>
    </w:p>
    <w:p w:rsidR="00BC10F2" w:rsidRDefault="00BC10F2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Goethe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University Frankfurt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04/89 – 09/94</w:t>
      </w:r>
    </w:p>
    <w:p w:rsidR="00A2154B" w:rsidRPr="00A2154B" w:rsidRDefault="00BC10F2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Studies of Political Science,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Diplom-Politologe (MA Political Science)</w:t>
      </w:r>
    </w:p>
    <w:p w:rsidR="00BC10F2" w:rsidRDefault="00613B61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>Goethe University Frankfurt</w:t>
      </w:r>
    </w:p>
    <w:p w:rsidR="00613B61" w:rsidRPr="00A2154B" w:rsidRDefault="00613B61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b/>
          <w:sz w:val="24"/>
          <w:szCs w:val="20"/>
        </w:rPr>
        <w:t>A</w:t>
      </w:r>
      <w:r w:rsidR="00BC10F2">
        <w:rPr>
          <w:rFonts w:ascii="Times New Roman" w:eastAsia="Times New Roman" w:hAnsi="Times New Roman" w:cs="Times New Roman"/>
          <w:b/>
          <w:sz w:val="24"/>
          <w:szCs w:val="20"/>
        </w:rPr>
        <w:t>c</w:t>
      </w:r>
      <w:r w:rsidRPr="00A2154B">
        <w:rPr>
          <w:rFonts w:ascii="Times New Roman" w:eastAsia="Times New Roman" w:hAnsi="Times New Roman" w:cs="Times New Roman"/>
          <w:b/>
          <w:sz w:val="24"/>
          <w:szCs w:val="20"/>
        </w:rPr>
        <w:t>ademi</w:t>
      </w:r>
      <w:r w:rsidR="00BC10F2">
        <w:rPr>
          <w:rFonts w:ascii="Times New Roman" w:eastAsia="Times New Roman" w:hAnsi="Times New Roman" w:cs="Times New Roman"/>
          <w:b/>
          <w:sz w:val="24"/>
          <w:szCs w:val="20"/>
        </w:rPr>
        <w:t xml:space="preserve">c </w:t>
      </w:r>
      <w:r w:rsidR="00BC10F2" w:rsidRPr="00BC10F2">
        <w:rPr>
          <w:rFonts w:ascii="Times New Roman" w:eastAsia="Times New Roman" w:hAnsi="Times New Roman" w:cs="Times New Roman"/>
          <w:b/>
          <w:sz w:val="24"/>
          <w:szCs w:val="20"/>
        </w:rPr>
        <w:t>Positions</w:t>
      </w:r>
      <w:r w:rsidR="00BC10F2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BC10F2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ince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>07/09</w:t>
      </w:r>
    </w:p>
    <w:p w:rsidR="00BC10F2" w:rsidRPr="00BC10F2" w:rsidRDefault="00BC10F2" w:rsidP="00BC10F2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Chair of Political Economy and Economic Sociology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</w:p>
    <w:p w:rsidR="00BC10F2" w:rsidRDefault="00BC10F2" w:rsidP="00BC10F2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Faculty of Social Sciences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, </w:t>
      </w:r>
    </w:p>
    <w:p w:rsidR="00BC10F2" w:rsidRPr="00BC10F2" w:rsidRDefault="00BC10F2" w:rsidP="00BC10F2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Goethe University Frankfurt</w:t>
      </w:r>
    </w:p>
    <w:p w:rsidR="00A2154B" w:rsidRPr="00BC10F2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08/08 – 07/09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Associate Professor of Political Economy, </w:t>
      </w:r>
    </w:p>
    <w:p w:rsidR="00BC10F2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Faculty of Humanities and Social Sciences, 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Jacobs University Bremen 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fr-FR"/>
        </w:rPr>
        <w:t>10/06 – 07/09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Affiliate Professor, 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Grenoble Graduate School of Business, 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Grenoble Ecole de Management. 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04/02 – 07/08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Wissenschaftlicher Assistent (</w:t>
      </w:r>
      <w:r w:rsidR="00BC10F2">
        <w:rPr>
          <w:rFonts w:ascii="Times New Roman" w:eastAsia="Times New Roman" w:hAnsi="Times New Roman" w:cs="Times New Roman"/>
          <w:sz w:val="24"/>
          <w:szCs w:val="20"/>
        </w:rPr>
        <w:t>Post Doc Researcher and Lecturer</w:t>
      </w: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</w:p>
    <w:p w:rsidR="00BC10F2" w:rsidRPr="00BC10F2" w:rsidRDefault="00BC10F2" w:rsidP="00BC10F2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Krupp-Chair of Public Finance and Fiscal Sociology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:rsidR="00BC10F2" w:rsidRPr="00BC10F2" w:rsidRDefault="00BC10F2" w:rsidP="00BC10F2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Economics, Law, and the Social Sciences, </w:t>
      </w:r>
    </w:p>
    <w:p w:rsidR="00A2154B" w:rsidRDefault="00BC10F2" w:rsidP="00BC10F2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 w:rsidRPr="00BC10F2">
        <w:rPr>
          <w:rFonts w:ascii="Times New Roman" w:eastAsia="Times New Roman" w:hAnsi="Times New Roman" w:cs="Times New Roman"/>
          <w:sz w:val="24"/>
          <w:szCs w:val="20"/>
        </w:rPr>
        <w:t>University Erfurt</w:t>
      </w:r>
    </w:p>
    <w:p w:rsidR="00BC10F2" w:rsidRPr="00A2154B" w:rsidRDefault="00BC10F2" w:rsidP="00BC10F2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05/98 – 04/01 </w:t>
      </w:r>
    </w:p>
    <w:p w:rsidR="00BC10F2" w:rsidRP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Research and Teaching Assistant </w:t>
      </w:r>
    </w:p>
    <w:p w:rsidR="00BC10F2" w:rsidRP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Chair of Economic Theory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(</w:t>
      </w: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Prof. B. Schefold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)</w:t>
      </w: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</w:p>
    <w:p w:rsid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Faculty of Economics,</w:t>
      </w:r>
    </w:p>
    <w:p w:rsidR="00A2154B" w:rsidRP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Goethe-University Frankfurt</w:t>
      </w:r>
    </w:p>
    <w:p w:rsidR="00A2154B" w:rsidRPr="00BC10F2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10/97 – 04/98</w:t>
      </w:r>
    </w:p>
    <w:p w:rsidR="00BC10F2" w:rsidRP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Research Assistant </w:t>
      </w:r>
    </w:p>
    <w:p w:rsidR="00BC10F2" w:rsidRP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Institute of Economic and Social Geography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(</w:t>
      </w: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Dr. </w:t>
      </w: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E. Schamp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)</w:t>
      </w: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</w:p>
    <w:p w:rsid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Chair of Economic Geography, </w:t>
      </w:r>
    </w:p>
    <w:p w:rsidR="00BC10F2" w:rsidRP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Goethe-University Frankfurt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:rsidR="00A2154B" w:rsidRPr="00BC10F2" w:rsidRDefault="00BC10F2" w:rsidP="00BC10F2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C10F2">
        <w:rPr>
          <w:rFonts w:ascii="Times New Roman" w:eastAsia="Times New Roman" w:hAnsi="Times New Roman" w:cs="Times New Roman"/>
          <w:sz w:val="24"/>
          <w:szCs w:val="20"/>
          <w:lang w:val="en-GB"/>
        </w:rPr>
        <w:t>DFG-Project “Europeanisation of R&amp;D Locations of German Industrial Enterprises“</w:t>
      </w:r>
    </w:p>
    <w:p w:rsidR="00A2154B" w:rsidRPr="00BC10F2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A3E5D" w:rsidP="00A2154B">
      <w:pPr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 xml:space="preserve">Visiting Academic Positions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03/06</w:t>
      </w:r>
      <w:r w:rsidR="00AA3E5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– 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04/06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Visiting Research Associate,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Institute of Southeast Asian Studies (ISEAS), Singap</w:t>
      </w:r>
      <w:r w:rsidR="00AA3E5D"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r</w:t>
      </w:r>
      <w:r w:rsidR="00AA3E5D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01/05 – 04/05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Visiting Research Associate, </w:t>
      </w:r>
    </w:p>
    <w:p w:rsidR="00AA3E5D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Berkeley Center of Law, Business and the Economy, </w:t>
      </w:r>
    </w:p>
    <w:p w:rsidR="00AA3E5D" w:rsidRDefault="00AA3E5D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Boalt Hall Law School, </w:t>
      </w: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University of California at Berkeley.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12/03</w:t>
      </w:r>
    </w:p>
    <w:p w:rsidR="00A2154B" w:rsidRPr="00A2154B" w:rsidRDefault="00AA3E5D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Visiting Researcher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</w:p>
    <w:p w:rsidR="00A2154B" w:rsidRPr="00AA3E5D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A3E5D">
        <w:rPr>
          <w:rFonts w:ascii="Times New Roman" w:eastAsia="Times New Roman" w:hAnsi="Times New Roman" w:cs="Times New Roman"/>
          <w:sz w:val="24"/>
          <w:szCs w:val="20"/>
          <w:lang w:val="en-GB"/>
        </w:rPr>
        <w:t>Max Planck Institut</w:t>
      </w:r>
      <w:r w:rsidR="00AA3E5D" w:rsidRPr="00AA3E5D">
        <w:rPr>
          <w:rFonts w:ascii="Times New Roman" w:eastAsia="Times New Roman" w:hAnsi="Times New Roman" w:cs="Times New Roman"/>
          <w:sz w:val="24"/>
          <w:szCs w:val="20"/>
          <w:lang w:val="en-GB"/>
        </w:rPr>
        <w:t>e</w:t>
      </w:r>
      <w:r w:rsidRPr="00AA3E5D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AA3E5D" w:rsidRPr="00AA3E5D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for Research into Economic Systems, </w:t>
      </w:r>
      <w:r w:rsidRPr="00AA3E5D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Jena. </w:t>
      </w:r>
    </w:p>
    <w:p w:rsidR="00A2154B" w:rsidRPr="00AA3E5D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03/01 – 04/01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Visiting Research Associate,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Institute of Southeast Asian Studies (ISEAS), Singap</w:t>
      </w:r>
      <w:r w:rsidR="00AA3E5D"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r</w:t>
      </w:r>
      <w:r w:rsidR="00AA3E5D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2154B" w:rsidRPr="00A2154B" w:rsidRDefault="00613B61" w:rsidP="00A2154B">
      <w:pPr>
        <w:keepNext/>
        <w:keepLines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Visiting </w:t>
      </w:r>
      <w:r w:rsidR="00AA3E5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Teaching Positions </w:t>
      </w:r>
    </w:p>
    <w:p w:rsidR="00A2154B" w:rsidRPr="00A2154B" w:rsidRDefault="00A2154B" w:rsidP="00A2154B">
      <w:pPr>
        <w:keepNext/>
        <w:keepLines/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keepNext/>
        <w:keepLines/>
        <w:tabs>
          <w:tab w:val="left" w:pos="554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07/08 – 07/09</w:t>
      </w:r>
    </w:p>
    <w:p w:rsidR="00613B61" w:rsidRDefault="00613B61" w:rsidP="00A2154B">
      <w:pPr>
        <w:keepNext/>
        <w:keepLines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European </w:t>
      </w:r>
      <w:r w:rsidR="00A2154B"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A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cademy of Labour, </w:t>
      </w:r>
    </w:p>
    <w:p w:rsidR="00A2154B" w:rsidRPr="00613B61" w:rsidRDefault="00A2154B" w:rsidP="00A2154B">
      <w:pPr>
        <w:keepNext/>
        <w:keepLines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Goethe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Universit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y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Frankfurt</w:t>
      </w:r>
    </w:p>
    <w:p w:rsidR="00A2154B" w:rsidRP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02/06 – 07/07</w:t>
      </w:r>
    </w:p>
    <w:p w:rsidR="00613B61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European Business School, </w:t>
      </w:r>
    </w:p>
    <w:p w:rsidR="00A2154B" w:rsidRPr="00A2154B" w:rsidRDefault="00613B61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Oestrich-Winkel and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 xml:space="preserve">Wiesbaden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10/03 – 02/04</w:t>
      </w:r>
    </w:p>
    <w:p w:rsidR="00613B61" w:rsidRPr="00613B61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Fac</w:t>
      </w:r>
      <w:r w:rsidR="00613B61"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ulty of Social Sciences, </w:t>
      </w:r>
    </w:p>
    <w:p w:rsidR="00A2154B" w:rsidRPr="00613B61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Goethe</w:t>
      </w:r>
      <w:r w:rsidR="00613B61"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Universit</w:t>
      </w:r>
      <w:r w:rsidR="00613B61"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y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Frankfurt</w:t>
      </w:r>
    </w:p>
    <w:p w:rsidR="00A2154B" w:rsidRP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10/01 – 01/02</w:t>
      </w:r>
    </w:p>
    <w:p w:rsidR="00613B61" w:rsidRDefault="00613B61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Faculty of Economics, Law, and S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ocial Sciences, </w:t>
      </w:r>
    </w:p>
    <w:p w:rsidR="00A2154B" w:rsidRP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Universit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y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Erfurt</w:t>
      </w:r>
    </w:p>
    <w:p w:rsidR="00A2154B" w:rsidRP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10/99 – 12/99</w:t>
      </w:r>
    </w:p>
    <w:p w:rsid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Merton-</w:t>
      </w:r>
      <w:r w:rsidR="00613B61"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Foundation Lecturer, 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Eurofaculty, </w:t>
      </w:r>
    </w:p>
    <w:p w:rsidR="00A2154B" w:rsidRP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L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atvian University 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Riga, L</w:t>
      </w:r>
      <w:r w:rsid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atvia. </w:t>
      </w:r>
    </w:p>
    <w:p w:rsidR="00A2154B" w:rsidRP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b/>
          <w:bCs/>
          <w:sz w:val="24"/>
          <w:szCs w:val="20"/>
        </w:rPr>
        <w:t>A</w:t>
      </w:r>
      <w:r w:rsidR="00613B6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cademic Administration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613B61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Since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>10/15</w:t>
      </w:r>
    </w:p>
    <w:p w:rsidR="00613B61" w:rsidRPr="00613B61" w:rsidRDefault="00613B61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Director of Studies, </w:t>
      </w:r>
      <w:r w:rsidR="00A2154B"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Master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Programme Economic Sociology, </w:t>
      </w:r>
    </w:p>
    <w:p w:rsid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Fac</w:t>
      </w:r>
      <w:r w:rsidR="00613B61"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ulty of Social Sciences, </w:t>
      </w:r>
    </w:p>
    <w:p w:rsidR="00A2154B" w:rsidRP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613B61">
        <w:rPr>
          <w:rFonts w:ascii="Times New Roman" w:eastAsia="Times New Roman" w:hAnsi="Times New Roman" w:cs="Times New Roman"/>
          <w:sz w:val="24"/>
          <w:szCs w:val="20"/>
        </w:rPr>
        <w:t>Goethe</w:t>
      </w:r>
      <w:r w:rsidR="00613B61" w:rsidRPr="00613B6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13B61">
        <w:rPr>
          <w:rFonts w:ascii="Times New Roman" w:eastAsia="Times New Roman" w:hAnsi="Times New Roman" w:cs="Times New Roman"/>
          <w:sz w:val="24"/>
          <w:szCs w:val="20"/>
        </w:rPr>
        <w:t>Universit</w:t>
      </w:r>
      <w:r w:rsidR="00613B61" w:rsidRPr="00613B61">
        <w:rPr>
          <w:rFonts w:ascii="Times New Roman" w:eastAsia="Times New Roman" w:hAnsi="Times New Roman" w:cs="Times New Roman"/>
          <w:sz w:val="24"/>
          <w:szCs w:val="20"/>
        </w:rPr>
        <w:t>y</w:t>
      </w:r>
      <w:r w:rsidRPr="00613B61">
        <w:rPr>
          <w:rFonts w:ascii="Times New Roman" w:eastAsia="Times New Roman" w:hAnsi="Times New Roman" w:cs="Times New Roman"/>
          <w:sz w:val="24"/>
          <w:szCs w:val="20"/>
        </w:rPr>
        <w:t xml:space="preserve"> Frankfurt </w:t>
      </w:r>
    </w:p>
    <w:p w:rsidR="00A2154B" w:rsidRPr="00613B61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613B61" w:rsidRPr="00A2154B" w:rsidRDefault="00613B61" w:rsidP="00613B61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04/14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– 10/18</w:t>
      </w:r>
    </w:p>
    <w:p w:rsidR="00613B61" w:rsidRPr="00613B61" w:rsidRDefault="00613B61" w:rsidP="00613B61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Vice Dean and Chair of Doctorate Comittee,</w:t>
      </w:r>
    </w:p>
    <w:p w:rsidR="00613B61" w:rsidRPr="00613B61" w:rsidRDefault="00613B61" w:rsidP="00613B61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Social Sciences, </w:t>
      </w:r>
    </w:p>
    <w:p w:rsidR="00613B61" w:rsidRPr="00613B61" w:rsidRDefault="00613B61" w:rsidP="00613B61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Goethe University Frankfurt</w:t>
      </w:r>
    </w:p>
    <w:p w:rsidR="00613B61" w:rsidRPr="00613B61" w:rsidRDefault="00613B61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71645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03/17</w:t>
      </w:r>
      <w:r w:rsidR="00613B61"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– </w:t>
      </w: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06/18</w:t>
      </w:r>
    </w:p>
    <w:p w:rsidR="00A71645" w:rsidRDefault="00613B61" w:rsidP="00613B61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Chair, Search Committee</w:t>
      </w:r>
      <w:r w:rsid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A2154B"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Profess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or </w:t>
      </w:r>
      <w:r w:rsid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of 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Organisational and Economic Sociology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:rsidR="00613B61" w:rsidRPr="00613B61" w:rsidRDefault="00613B61" w:rsidP="00613B61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Social Sciences, </w:t>
      </w:r>
    </w:p>
    <w:p w:rsidR="00A2154B" w:rsidRPr="00613B61" w:rsidRDefault="00613B61" w:rsidP="00613B61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613B61">
        <w:rPr>
          <w:rFonts w:ascii="Times New Roman" w:eastAsia="Times New Roman" w:hAnsi="Times New Roman" w:cs="Times New Roman"/>
          <w:sz w:val="24"/>
          <w:szCs w:val="20"/>
          <w:lang w:val="en-GB"/>
        </w:rPr>
        <w:t>Goethe University Frankfurt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04/11 – 03/17</w:t>
      </w:r>
    </w:p>
    <w:p w:rsid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M</w:t>
      </w:r>
      <w:r w:rsidR="00A71645">
        <w:rPr>
          <w:rFonts w:ascii="Times New Roman" w:eastAsia="Times New Roman" w:hAnsi="Times New Roman" w:cs="Times New Roman"/>
          <w:sz w:val="24"/>
          <w:szCs w:val="20"/>
        </w:rPr>
        <w:t xml:space="preserve">ember of Faculty Council, </w:t>
      </w:r>
    </w:p>
    <w:p w:rsidR="00A71645" w:rsidRPr="00A71645" w:rsidRDefault="00A71645" w:rsidP="00A71645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Social Sciences, </w:t>
      </w:r>
    </w:p>
    <w:p w:rsidR="00A71645" w:rsidRPr="00A71645" w:rsidRDefault="00A71645" w:rsidP="00A71645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Goethe University Frankfurt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04/11 – 03/14</w:t>
      </w:r>
    </w:p>
    <w:p w:rsidR="00A71645" w:rsidRPr="00A2154B" w:rsidRDefault="00A2154B" w:rsidP="00A71645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M</w:t>
      </w:r>
      <w:r w:rsidR="00A71645">
        <w:rPr>
          <w:rFonts w:ascii="Times New Roman" w:eastAsia="Times New Roman" w:hAnsi="Times New Roman" w:cs="Times New Roman"/>
          <w:sz w:val="24"/>
          <w:szCs w:val="20"/>
        </w:rPr>
        <w:t>ember of Doctorate Committee</w:t>
      </w:r>
    </w:p>
    <w:p w:rsidR="00A71645" w:rsidRPr="00A71645" w:rsidRDefault="00A71645" w:rsidP="00A71645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Social Sciences, </w:t>
      </w:r>
    </w:p>
    <w:p w:rsidR="00A2154B" w:rsidRPr="00A71645" w:rsidRDefault="00A71645" w:rsidP="00A71645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Goethe University Frankfurt</w:t>
      </w:r>
    </w:p>
    <w:p w:rsidR="00A2154B" w:rsidRPr="00A71645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71645">
      <w:pPr>
        <w:keepNext/>
        <w:keepLines/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06/10 – 04/12</w:t>
      </w:r>
    </w:p>
    <w:p w:rsidR="00A2154B" w:rsidRPr="00A71645" w:rsidRDefault="00A71645" w:rsidP="00A71645">
      <w:pPr>
        <w:keepNext/>
        <w:keepLines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Chair, Search Commit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t</w:t>
      </w: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ee </w:t>
      </w:r>
      <w:r w:rsidR="00A2154B"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Profess</w:t>
      </w: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o</w:t>
      </w:r>
      <w:r w:rsidR="00A2154B"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r </w:t>
      </w: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Urban and Regional </w:t>
      </w: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Socio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logy, </w:t>
      </w:r>
    </w:p>
    <w:p w:rsidR="00A71645" w:rsidRPr="00A71645" w:rsidRDefault="00A71645" w:rsidP="00A71645">
      <w:pPr>
        <w:keepNext/>
        <w:keepLines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Social Sciences, </w:t>
      </w:r>
    </w:p>
    <w:p w:rsidR="00A2154B" w:rsidRPr="00A71645" w:rsidRDefault="00A71645" w:rsidP="00A71645">
      <w:pPr>
        <w:keepNext/>
        <w:keepLines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Goethe University Frankfurt</w:t>
      </w:r>
    </w:p>
    <w:p w:rsidR="00A71645" w:rsidRPr="00A71645" w:rsidRDefault="00A71645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03/10 – 09/12</w:t>
      </w:r>
    </w:p>
    <w:p w:rsidR="00A2154B" w:rsidRPr="00A71645" w:rsidRDefault="00A71645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Director of the Institute of Social and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Policy Analysis, </w:t>
      </w:r>
    </w:p>
    <w:p w:rsidR="00A71645" w:rsidRPr="00A71645" w:rsidRDefault="00A71645" w:rsidP="00A71645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Faculty of Social Sciences, </w:t>
      </w:r>
    </w:p>
    <w:p w:rsidR="00A2154B" w:rsidRPr="00A71645" w:rsidRDefault="00A71645" w:rsidP="00A71645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Goethe University Frankfurt</w:t>
      </w:r>
    </w:p>
    <w:p w:rsidR="00A2154B" w:rsidRPr="00A71645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01/06 – 06/09</w:t>
      </w:r>
    </w:p>
    <w:p w:rsidR="00A71645" w:rsidRPr="00A71645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M</w:t>
      </w:r>
      <w:r w:rsidR="00A71645"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ember of Senate Committee of International Affairs, </w:t>
      </w:r>
    </w:p>
    <w:p w:rsidR="00A2154B" w:rsidRPr="00A71645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Universit</w:t>
      </w:r>
      <w:r w:rsidR="00A71645"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>y</w:t>
      </w:r>
      <w:r w:rsidRPr="00A71645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Erfurt.</w:t>
      </w:r>
    </w:p>
    <w:p w:rsidR="00A2154B" w:rsidRPr="00A71645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730A9B" w:rsidRDefault="00730A9B" w:rsidP="00A2154B">
      <w:pPr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730A9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Extracurricular </w:t>
      </w:r>
      <w:r w:rsidR="00A71645" w:rsidRPr="00730A9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Academic Positions </w:t>
      </w:r>
    </w:p>
    <w:p w:rsidR="00A2154B" w:rsidRPr="00730A9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02/17 </w:t>
      </w:r>
      <w:r w:rsidR="00730A9B">
        <w:rPr>
          <w:rFonts w:ascii="Times New Roman" w:eastAsia="Times New Roman" w:hAnsi="Times New Roman" w:cs="Times New Roman"/>
          <w:sz w:val="24"/>
          <w:szCs w:val="20"/>
        </w:rPr>
        <w:t xml:space="preserve">– 07-/17 </w:t>
      </w:r>
    </w:p>
    <w:p w:rsidR="00730A9B" w:rsidRDefault="00730A9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Member of Evalua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tion Group of </w:t>
      </w: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Hertie School of Governance, Berlin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,</w:t>
      </w:r>
    </w:p>
    <w:p w:rsidR="00A2154B" w:rsidRPr="00730A9B" w:rsidRDefault="00730A9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German Council of Science and Humanities (</w:t>
      </w:r>
      <w:r w:rsidR="00A2154B"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Wissenschaftsrat</w:t>
      </w: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, Bonn</w:t>
      </w:r>
      <w:r w:rsidR="00A2154B"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:rsidR="00A2154B" w:rsidRPr="00730A9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730A9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Since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 xml:space="preserve">07/16 </w:t>
      </w:r>
    </w:p>
    <w:p w:rsidR="00A2154B" w:rsidRPr="00730A9B" w:rsidRDefault="00730A9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Member of Great Convent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of the </w:t>
      </w:r>
      <w:r w:rsidR="00A2154B"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Schader-</w:t>
      </w: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Foundation, Darmstadt</w:t>
      </w:r>
      <w:r w:rsidR="00A2154B"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</w:p>
    <w:p w:rsidR="00A2154B" w:rsidRPr="00730A9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730A9B" w:rsidP="00730A9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Since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06/12 </w:t>
      </w:r>
    </w:p>
    <w:p w:rsidR="00A2154B" w:rsidRPr="00A2154B" w:rsidRDefault="00730A9B" w:rsidP="00730A9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Academic Referee,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European Research Council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A2154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04/12 – 04/14 </w:t>
      </w:r>
    </w:p>
    <w:p w:rsidR="00A2154B" w:rsidRPr="00730A9B" w:rsidRDefault="00730A9B" w:rsidP="00A2154B">
      <w:pPr>
        <w:widowContro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Member o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 </w:t>
      </w: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Working Group on Science-based Approaches to Gr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and </w:t>
      </w: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Soci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et</w:t>
      </w: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al Challenges, </w:t>
      </w:r>
    </w:p>
    <w:p w:rsidR="00A2154B" w:rsidRDefault="00730A9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German Council of Science and Humanities (Wissenschaftsrat)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, Bonn</w:t>
      </w:r>
    </w:p>
    <w:p w:rsidR="00730A9B" w:rsidRPr="00730A9B" w:rsidRDefault="00730A9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730A9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Since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 xml:space="preserve">04/10 </w:t>
      </w:r>
    </w:p>
    <w:p w:rsidR="00A2154B" w:rsidRPr="00730A9B" w:rsidRDefault="00730A9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Liaison Professor and Academic Referee, </w:t>
      </w:r>
      <w:r w:rsidR="00A2154B"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Friedrich</w:t>
      </w: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r w:rsidR="00A2154B"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>Ebert</w:t>
      </w: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Foundation,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Berlin</w:t>
      </w:r>
    </w:p>
    <w:p w:rsidR="00A2154B" w:rsidRPr="00730A9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730A9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Since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>10/09</w:t>
      </w:r>
    </w:p>
    <w:p w:rsidR="007F00B9" w:rsidRDefault="00730A9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Academic Referee and Member of Selection Committees on East-West Partnership and </w:t>
      </w:r>
      <w:r w:rsidR="007F00B9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Conflict Prevention Eastern Europe, Central Asia and Southern Caucasus, </w:t>
      </w:r>
    </w:p>
    <w:p w:rsidR="00A2154B" w:rsidRPr="00730A9B" w:rsidRDefault="007F00B9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German </w:t>
      </w:r>
      <w:r w:rsidR="00730A9B" w:rsidRPr="00730A9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Academic Exchange Service (DAAD), 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Bonn </w:t>
      </w:r>
    </w:p>
    <w:p w:rsidR="00A2154B" w:rsidRPr="00730A9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A2154B" w:rsidRDefault="007F00B9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Since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10/09 </w:t>
      </w:r>
    </w:p>
    <w:p w:rsidR="007F00B9" w:rsidRDefault="007F00B9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Academic Referee and Member of Grant Selection Committee,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Open Society Foundation</w:t>
      </w:r>
      <w:r w:rsidR="007F00B9">
        <w:rPr>
          <w:rFonts w:ascii="Times New Roman" w:eastAsia="Times New Roman" w:hAnsi="Times New Roman" w:cs="Times New Roman"/>
          <w:sz w:val="24"/>
          <w:szCs w:val="20"/>
          <w:lang w:val="en-US"/>
        </w:rPr>
        <w:t>, New York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2154B" w:rsidRPr="007F00B9" w:rsidRDefault="007F00B9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F00B9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Since </w:t>
      </w:r>
      <w:r w:rsidR="00A2154B" w:rsidRPr="007F00B9">
        <w:rPr>
          <w:rFonts w:ascii="Times New Roman" w:eastAsia="Times New Roman" w:hAnsi="Times New Roman" w:cs="Times New Roman"/>
          <w:sz w:val="24"/>
          <w:szCs w:val="20"/>
          <w:lang w:val="en-GB"/>
        </w:rPr>
        <w:t>12/02</w:t>
      </w:r>
    </w:p>
    <w:p w:rsidR="00A2154B" w:rsidRDefault="007F00B9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Academic Consultant, 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>Deutsche Gesellschaft für Internationale Zusammenarbeit (GIZ)</w:t>
      </w:r>
      <w:r>
        <w:rPr>
          <w:rFonts w:ascii="Times New Roman" w:eastAsia="Times New Roman" w:hAnsi="Times New Roman" w:cs="Times New Roman"/>
          <w:sz w:val="24"/>
          <w:szCs w:val="20"/>
        </w:rPr>
        <w:t>, Eschborn</w:t>
      </w:r>
      <w:r w:rsidR="00A2154B" w:rsidRPr="00A2154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widowControl w:val="0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b/>
          <w:sz w:val="24"/>
          <w:szCs w:val="20"/>
        </w:rPr>
        <w:t>M</w:t>
      </w:r>
      <w:r w:rsidR="007F00B9">
        <w:rPr>
          <w:rFonts w:ascii="Times New Roman" w:eastAsia="Times New Roman" w:hAnsi="Times New Roman" w:cs="Times New Roman"/>
          <w:b/>
          <w:sz w:val="24"/>
          <w:szCs w:val="20"/>
        </w:rPr>
        <w:t xml:space="preserve">embership in Academic Associations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Deutsche Gesellschaft für Soziologie (DGS)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- Se</w:t>
      </w:r>
      <w:r w:rsidR="007F00B9">
        <w:rPr>
          <w:rFonts w:ascii="Times New Roman" w:eastAsia="Times New Roman" w:hAnsi="Times New Roman" w:cs="Times New Roman"/>
          <w:sz w:val="24"/>
          <w:szCs w:val="20"/>
        </w:rPr>
        <w:t xml:space="preserve">ction Economic Sociology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7F00B9" w:rsidRDefault="007F00B9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F00B9">
        <w:rPr>
          <w:rFonts w:ascii="Times New Roman" w:eastAsia="Times New Roman" w:hAnsi="Times New Roman" w:cs="Times New Roman"/>
          <w:sz w:val="24"/>
          <w:szCs w:val="20"/>
          <w:lang w:val="en-GB"/>
        </w:rPr>
        <w:t>Eu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ropean Sociological Association (ESA) </w:t>
      </w:r>
    </w:p>
    <w:p w:rsidR="007F00B9" w:rsidRPr="007F00B9" w:rsidRDefault="007F00B9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F00B9">
        <w:rPr>
          <w:rFonts w:ascii="Times New Roman" w:eastAsia="Times New Roman" w:hAnsi="Times New Roman" w:cs="Times New Roman"/>
          <w:sz w:val="24"/>
          <w:szCs w:val="20"/>
          <w:lang w:val="en-GB"/>
        </w:rPr>
        <w:t>- Research Network Economic Sociology</w:t>
      </w:r>
    </w:p>
    <w:p w:rsidR="007F00B9" w:rsidRPr="007F00B9" w:rsidRDefault="007F00B9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A2154B" w:rsidRPr="007F00B9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F00B9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International Sociological Association (ISA)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- Research Network Economic Sociology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Deutsche Vereinigung für Politische Wissenschaft (DVPW)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- Se</w:t>
      </w:r>
      <w:r w:rsidR="007F00B9">
        <w:rPr>
          <w:rFonts w:ascii="Times New Roman" w:eastAsia="Times New Roman" w:hAnsi="Times New Roman" w:cs="Times New Roman"/>
          <w:sz w:val="24"/>
          <w:szCs w:val="20"/>
        </w:rPr>
        <w:t>c</w:t>
      </w:r>
      <w:r w:rsidRPr="00A2154B">
        <w:rPr>
          <w:rFonts w:ascii="Times New Roman" w:eastAsia="Times New Roman" w:hAnsi="Times New Roman" w:cs="Times New Roman"/>
          <w:sz w:val="24"/>
          <w:szCs w:val="20"/>
        </w:rPr>
        <w:t>tion Politi</w:t>
      </w:r>
      <w:r w:rsidR="007F00B9">
        <w:rPr>
          <w:rFonts w:ascii="Times New Roman" w:eastAsia="Times New Roman" w:hAnsi="Times New Roman" w:cs="Times New Roman"/>
          <w:sz w:val="24"/>
          <w:szCs w:val="20"/>
        </w:rPr>
        <w:t xml:space="preserve">cal Economy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>Verein für Socialpolitik / German Economic Association (VfS / GEA)</w:t>
      </w:r>
    </w:p>
    <w:p w:rsidR="00A2154B" w:rsidRPr="007F00B9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7F00B9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- </w:t>
      </w:r>
      <w:r w:rsidR="007F00B9" w:rsidRPr="007F00B9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Committee </w:t>
      </w:r>
      <w:r w:rsidR="00AC2230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for </w:t>
      </w:r>
      <w:r w:rsidR="007F00B9" w:rsidRPr="007F00B9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the History of Economics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  <w:r w:rsidRPr="00A2154B">
        <w:rPr>
          <w:rFonts w:ascii="Times New Roman" w:eastAsia="Times New Roman" w:hAnsi="Times New Roman" w:cs="Times New Roman"/>
          <w:sz w:val="24"/>
          <w:szCs w:val="20"/>
        </w:rPr>
        <w:t xml:space="preserve">- </w:t>
      </w:r>
      <w:r w:rsidR="007F00B9">
        <w:rPr>
          <w:rFonts w:ascii="Times New Roman" w:eastAsia="Times New Roman" w:hAnsi="Times New Roman" w:cs="Times New Roman"/>
          <w:sz w:val="24"/>
          <w:szCs w:val="20"/>
        </w:rPr>
        <w:t>Committee f</w:t>
      </w:r>
      <w:r w:rsidR="00AC2230">
        <w:rPr>
          <w:rFonts w:ascii="Times New Roman" w:eastAsia="Times New Roman" w:hAnsi="Times New Roman" w:cs="Times New Roman"/>
          <w:sz w:val="24"/>
          <w:szCs w:val="20"/>
        </w:rPr>
        <w:t>or</w:t>
      </w:r>
      <w:r w:rsidR="007F00B9">
        <w:rPr>
          <w:rFonts w:ascii="Times New Roman" w:eastAsia="Times New Roman" w:hAnsi="Times New Roman" w:cs="Times New Roman"/>
          <w:sz w:val="24"/>
          <w:szCs w:val="20"/>
        </w:rPr>
        <w:t xml:space="preserve"> Evolutionary Economics </w:t>
      </w:r>
    </w:p>
    <w:p w:rsid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AC2230" w:rsidRPr="00AC2230" w:rsidRDefault="00AC2230" w:rsidP="00A2154B">
      <w:pPr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AC2230">
        <w:rPr>
          <w:rFonts w:ascii="Times New Roman" w:eastAsia="Times New Roman" w:hAnsi="Times New Roman" w:cs="Times New Roman"/>
          <w:sz w:val="24"/>
          <w:szCs w:val="20"/>
          <w:lang w:val="en-GB"/>
        </w:rPr>
        <w:t>European Association of Political E</w:t>
      </w: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>conomy (EAEPE)</w:t>
      </w:r>
    </w:p>
    <w:p w:rsid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International Schumpeter Society (ISS)</w:t>
      </w:r>
    </w:p>
    <w:p w:rsidR="00AC2230" w:rsidRPr="00A2154B" w:rsidRDefault="00AC2230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Karl Polanyi Society </w:t>
      </w:r>
    </w:p>
    <w:p w:rsidR="00A2154B" w:rsidRPr="00A2154B" w:rsidRDefault="00A2154B" w:rsidP="00A2154B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2154B">
        <w:rPr>
          <w:rFonts w:ascii="Times New Roman" w:eastAsia="Times New Roman" w:hAnsi="Times New Roman" w:cs="Times New Roman"/>
          <w:sz w:val="24"/>
          <w:szCs w:val="20"/>
          <w:lang w:val="en-US"/>
        </w:rPr>
        <w:t>Society for the Advancement of Socio-Economics (SASE)</w:t>
      </w:r>
      <w:bookmarkStart w:id="0" w:name="_GoBack"/>
      <w:bookmarkEnd w:id="0"/>
    </w:p>
    <w:sectPr w:rsidR="00A2154B" w:rsidRPr="00A2154B">
      <w:footerReference w:type="even" r:id="rId8"/>
      <w:footerReference w:type="default" r:id="rId9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9B" w:rsidRDefault="0098639B" w:rsidP="00A2154B">
      <w:r>
        <w:separator/>
      </w:r>
    </w:p>
  </w:endnote>
  <w:endnote w:type="continuationSeparator" w:id="0">
    <w:p w:rsidR="0098639B" w:rsidRDefault="0098639B" w:rsidP="00A2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A6" w:rsidRDefault="006126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126A6" w:rsidRDefault="006126A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A6" w:rsidRDefault="006126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07F09">
      <w:rPr>
        <w:rStyle w:val="Seitenzahl"/>
        <w:noProof/>
      </w:rPr>
      <w:t>4</w:t>
    </w:r>
    <w:r>
      <w:rPr>
        <w:rStyle w:val="Seitenzahl"/>
      </w:rPr>
      <w:fldChar w:fldCharType="end"/>
    </w:r>
  </w:p>
  <w:p w:rsidR="006126A6" w:rsidRDefault="006126A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9B" w:rsidRDefault="0098639B" w:rsidP="00A2154B">
      <w:r>
        <w:separator/>
      </w:r>
    </w:p>
  </w:footnote>
  <w:footnote w:type="continuationSeparator" w:id="0">
    <w:p w:rsidR="0098639B" w:rsidRDefault="0098639B" w:rsidP="00A21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71B3"/>
    <w:multiLevelType w:val="hybridMultilevel"/>
    <w:tmpl w:val="3A9E42AC"/>
    <w:lvl w:ilvl="0" w:tplc="352C40B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4B"/>
    <w:rsid w:val="00035B45"/>
    <w:rsid w:val="001E1818"/>
    <w:rsid w:val="003A0B52"/>
    <w:rsid w:val="003B5006"/>
    <w:rsid w:val="00407F09"/>
    <w:rsid w:val="00461FCC"/>
    <w:rsid w:val="006126A6"/>
    <w:rsid w:val="00613B61"/>
    <w:rsid w:val="006521E9"/>
    <w:rsid w:val="00726855"/>
    <w:rsid w:val="00730A9B"/>
    <w:rsid w:val="0079486A"/>
    <w:rsid w:val="007F00B9"/>
    <w:rsid w:val="0098639B"/>
    <w:rsid w:val="00A2154B"/>
    <w:rsid w:val="00A71645"/>
    <w:rsid w:val="00AA3E5D"/>
    <w:rsid w:val="00AC2230"/>
    <w:rsid w:val="00B20394"/>
    <w:rsid w:val="00BC10F2"/>
    <w:rsid w:val="00BE7C2C"/>
    <w:rsid w:val="00C520F1"/>
    <w:rsid w:val="00CF5A53"/>
    <w:rsid w:val="00E2147D"/>
    <w:rsid w:val="00E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0BBA1-CE4B-460F-85F0-B9FC17AA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2154B"/>
    <w:pPr>
      <w:keepNext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A2154B"/>
    <w:pPr>
      <w:keepNext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A2154B"/>
    <w:pPr>
      <w:keepNext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A2154B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2154B"/>
    <w:pPr>
      <w:keepNext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2154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A2154B"/>
    <w:rPr>
      <w:rFonts w:ascii="Times New Roman" w:eastAsia="Times New Roman" w:hAnsi="Times New Roman" w:cs="Times New Roman"/>
      <w:sz w:val="24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A2154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A2154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A2154B"/>
    <w:rPr>
      <w:rFonts w:ascii="Times New Roman" w:eastAsia="Times New Roman" w:hAnsi="Times New Roman" w:cs="Times New Roman"/>
      <w:sz w:val="24"/>
      <w:szCs w:val="20"/>
      <w:lang w:val="en-GB"/>
    </w:rPr>
  </w:style>
  <w:style w:type="numbering" w:customStyle="1" w:styleId="KeineListe1">
    <w:name w:val="Keine Liste1"/>
    <w:next w:val="KeineListe"/>
    <w:uiPriority w:val="99"/>
    <w:semiHidden/>
    <w:unhideWhenUsed/>
    <w:rsid w:val="00A2154B"/>
  </w:style>
  <w:style w:type="paragraph" w:styleId="Textkrper">
    <w:name w:val="Body Text"/>
    <w:basedOn w:val="Standard"/>
    <w:link w:val="TextkrperZchn"/>
    <w:semiHidden/>
    <w:rsid w:val="00A2154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A2154B"/>
    <w:rPr>
      <w:rFonts w:ascii="Times New Roman" w:eastAsia="Times New Roman" w:hAnsi="Times New Roman" w:cs="Times New Roman"/>
      <w:sz w:val="24"/>
      <w:szCs w:val="20"/>
    </w:rPr>
  </w:style>
  <w:style w:type="paragraph" w:styleId="Textkrper-Einzug2">
    <w:name w:val="Body Text Indent 2"/>
    <w:basedOn w:val="Standard"/>
    <w:link w:val="Textkrper-Einzug2Zchn"/>
    <w:semiHidden/>
    <w:rsid w:val="00A2154B"/>
    <w:pPr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A21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uzeile">
    <w:name w:val="footer"/>
    <w:basedOn w:val="Standard"/>
    <w:link w:val="FuzeileZchn"/>
    <w:semiHidden/>
    <w:rsid w:val="00A2154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A2154B"/>
    <w:rPr>
      <w:rFonts w:ascii="Times New Roman" w:eastAsia="Times New Roman" w:hAnsi="Times New Roman" w:cs="Times New Roman"/>
      <w:sz w:val="20"/>
      <w:szCs w:val="20"/>
    </w:rPr>
  </w:style>
  <w:style w:type="character" w:styleId="Seitenzahl">
    <w:name w:val="page number"/>
    <w:basedOn w:val="Absatz-Standardschriftart"/>
    <w:semiHidden/>
    <w:rsid w:val="00A2154B"/>
  </w:style>
  <w:style w:type="paragraph" w:styleId="Kopfzeile">
    <w:name w:val="header"/>
    <w:basedOn w:val="Standard"/>
    <w:link w:val="KopfzeileZchn"/>
    <w:unhideWhenUsed/>
    <w:rsid w:val="00A2154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A2154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C078-56A9-4C3A-9B53-EE2E095C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807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Ebner</dc:creator>
  <cp:keywords/>
  <dc:description/>
  <cp:lastModifiedBy>Bolz, Kornelia</cp:lastModifiedBy>
  <cp:revision>2</cp:revision>
  <dcterms:created xsi:type="dcterms:W3CDTF">2019-02-20T14:41:00Z</dcterms:created>
  <dcterms:modified xsi:type="dcterms:W3CDTF">2019-02-20T14:41:00Z</dcterms:modified>
</cp:coreProperties>
</file>